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ff1e9a93dc48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828e5ccb454d92"/>
      <w:footerReference w:type="even" r:id="R4a93d9ba20a641ab"/>
      <w:footerReference w:type="first" r:id="R6a3cd8a4f9c344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6477e676914c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DFZ-2014-4922-V-NE-EI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5a8225ded240d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565ca64aac43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2d9c4239474b9a" /><Relationship Type="http://schemas.openxmlformats.org/officeDocument/2006/relationships/numbering" Target="/word/numbering.xml" Id="Ra637e41faccc45a2" /><Relationship Type="http://schemas.openxmlformats.org/officeDocument/2006/relationships/settings" Target="/word/settings.xml" Id="R218683e523e84e6f" /><Relationship Type="http://schemas.openxmlformats.org/officeDocument/2006/relationships/image" Target="/word/media/7bf2cf7c-b417-4681-8136-d45b97dcd3dd.png" Id="R866477e676914c06" /><Relationship Type="http://schemas.openxmlformats.org/officeDocument/2006/relationships/image" Target="/word/media/506b5e3b-cf5d-4f1d-9cc4-ff75149c72a4.png" Id="R905a8225ded240d0" /><Relationship Type="http://schemas.openxmlformats.org/officeDocument/2006/relationships/footer" Target="/word/footer1.xml" Id="Ra6828e5ccb454d92" /><Relationship Type="http://schemas.openxmlformats.org/officeDocument/2006/relationships/footer" Target="/word/footer2.xml" Id="R4a93d9ba20a641ab" /><Relationship Type="http://schemas.openxmlformats.org/officeDocument/2006/relationships/footer" Target="/word/footer3.xml" Id="R6a3cd8a4f9c344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565ca64aac4318" /></Relationships>
</file>