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0f83969d83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99ddeb04f43a3"/>
      <w:footerReference w:type="even" r:id="R2f0bcc5cb727496e"/>
      <w:footerReference w:type="first" r:id="R6303204e8fa0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a041d0724a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DFZ-2014-5492-V-NE-EI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d0bd397faf48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b2dd739da6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4f581655d34f38" /><Relationship Type="http://schemas.openxmlformats.org/officeDocument/2006/relationships/numbering" Target="/word/numbering.xml" Id="R743737ec0f274552" /><Relationship Type="http://schemas.openxmlformats.org/officeDocument/2006/relationships/settings" Target="/word/settings.xml" Id="Rb8040d4894b9417c" /><Relationship Type="http://schemas.openxmlformats.org/officeDocument/2006/relationships/image" Target="/word/media/beb432da-c29f-493c-953b-b00fa97b4347.png" Id="R3da041d0724a4dec" /><Relationship Type="http://schemas.openxmlformats.org/officeDocument/2006/relationships/image" Target="/word/media/8024d788-eac3-4ad2-9e21-836e8e19a5b1.png" Id="R22d0bd397faf4859" /><Relationship Type="http://schemas.openxmlformats.org/officeDocument/2006/relationships/footer" Target="/word/footer1.xml" Id="R9eb99ddeb04f43a3" /><Relationship Type="http://schemas.openxmlformats.org/officeDocument/2006/relationships/footer" Target="/word/footer2.xml" Id="R2f0bcc5cb727496e" /><Relationship Type="http://schemas.openxmlformats.org/officeDocument/2006/relationships/footer" Target="/word/footer3.xml" Id="R6303204e8fa0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b2dd739da64cf4" /></Relationships>
</file>