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a7bbd990547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58251658324b35"/>
      <w:footerReference w:type="even" r:id="R146d43313624409a"/>
      <w:footerReference w:type="first" r:id="R36dd5e012aea47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87377129e84a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DFZ-2014-4355-XIII-NE-EI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59ecc59ae04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82ab63878824d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65c1eeeb7d482d" /><Relationship Type="http://schemas.openxmlformats.org/officeDocument/2006/relationships/numbering" Target="/word/numbering.xml" Id="R962e8e07e7904316" /><Relationship Type="http://schemas.openxmlformats.org/officeDocument/2006/relationships/settings" Target="/word/settings.xml" Id="Rce9d6915f2db4f6d" /><Relationship Type="http://schemas.openxmlformats.org/officeDocument/2006/relationships/image" Target="/word/media/5b0dfe36-7871-4606-a023-50232437b0f9.png" Id="Rb987377129e84aaf" /><Relationship Type="http://schemas.openxmlformats.org/officeDocument/2006/relationships/image" Target="/word/media/3a9f2cb5-ddf6-42f1-8ec0-23fd2dd09ea7.png" Id="R4859ecc59ae044ad" /><Relationship Type="http://schemas.openxmlformats.org/officeDocument/2006/relationships/footer" Target="/word/footer1.xml" Id="R8c58251658324b35" /><Relationship Type="http://schemas.openxmlformats.org/officeDocument/2006/relationships/footer" Target="/word/footer2.xml" Id="R146d43313624409a" /><Relationship Type="http://schemas.openxmlformats.org/officeDocument/2006/relationships/footer" Target="/word/footer3.xml" Id="R36dd5e012aea47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2ab63878824d9a" /></Relationships>
</file>