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43727deb934d0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389ffdc5004894"/>
      <w:footerReference w:type="even" r:id="R13457cffa8814423"/>
      <w:footerReference w:type="first" r:id="R2b6b01a18a7448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1ce71b58c54d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DFZ-2014-4356-XIII-NE-EI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e2687f1f524d4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a3c55dd40414a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d9b065a6b946f4" /><Relationship Type="http://schemas.openxmlformats.org/officeDocument/2006/relationships/numbering" Target="/word/numbering.xml" Id="Rf193257220db4217" /><Relationship Type="http://schemas.openxmlformats.org/officeDocument/2006/relationships/settings" Target="/word/settings.xml" Id="R661f76b8c0db4f14" /><Relationship Type="http://schemas.openxmlformats.org/officeDocument/2006/relationships/image" Target="/word/media/2ce0ee0c-a70a-4d06-8764-a5046174395a.png" Id="R841ce71b58c54d5b" /><Relationship Type="http://schemas.openxmlformats.org/officeDocument/2006/relationships/image" Target="/word/media/bc1e55e0-3559-4ac8-922b-a8228dbea291.png" Id="R6ce2687f1f524d41" /><Relationship Type="http://schemas.openxmlformats.org/officeDocument/2006/relationships/footer" Target="/word/footer1.xml" Id="R2d389ffdc5004894" /><Relationship Type="http://schemas.openxmlformats.org/officeDocument/2006/relationships/footer" Target="/word/footer2.xml" Id="R13457cffa8814423" /><Relationship Type="http://schemas.openxmlformats.org/officeDocument/2006/relationships/footer" Target="/word/footer3.xml" Id="R2b6b01a18a7448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3c55dd40414ae6" /></Relationships>
</file>