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1882743a6144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6bc3e362ca4f94"/>
      <w:footerReference w:type="even" r:id="R2d23c42438af4fc0"/>
      <w:footerReference w:type="first" r:id="Re534704a84b04e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c44998196f431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DFZ-2014-3003-XIII-NE-EI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3af9f17747462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CESAR.BURGOS@REXAM.COM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r>
              <w:rPr>
                <w:sz w:val="18"/>
                <w:szCs w:val="18"/>
              </w:rPr>
              <w:t>3084</w:t>
            </w:r>
          </w:p>
        </w:tc>
        <w:tc>
          <w:tcPr>
            <w:tcW w:w="2310" w:type="auto"/>
          </w:tcPr>
          <w:p>
            <w:pPr/>
            <w:r>
              <w:rPr>
                <w:sz w:val="18"/>
                <w:szCs w:val="18"/>
              </w:rPr>
              <w:t>30-08-2006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ca385ebc5f747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49246bc464492d" /><Relationship Type="http://schemas.openxmlformats.org/officeDocument/2006/relationships/numbering" Target="/word/numbering.xml" Id="R161849e35a3e4fae" /><Relationship Type="http://schemas.openxmlformats.org/officeDocument/2006/relationships/settings" Target="/word/settings.xml" Id="R491279e89c5645ae" /><Relationship Type="http://schemas.openxmlformats.org/officeDocument/2006/relationships/image" Target="/word/media/f3ef95f2-26de-4496-98d0-fecfed61c4b2.png" Id="R9bc44998196f431d" /><Relationship Type="http://schemas.openxmlformats.org/officeDocument/2006/relationships/image" Target="/word/media/92b764ea-3819-40a7-976f-0258644af747.png" Id="Rde3af9f17747462f" /><Relationship Type="http://schemas.openxmlformats.org/officeDocument/2006/relationships/footer" Target="/word/footer1.xml" Id="R856bc3e362ca4f94" /><Relationship Type="http://schemas.openxmlformats.org/officeDocument/2006/relationships/footer" Target="/word/footer2.xml" Id="R2d23c42438af4fc0" /><Relationship Type="http://schemas.openxmlformats.org/officeDocument/2006/relationships/footer" Target="/word/footer3.xml" Id="Re534704a84b04e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a385ebc5f74753" /></Relationships>
</file>