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d7f866290f48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ad14b315f426c"/>
      <w:footerReference w:type="even" r:id="Rd22c428d6b154deb"/>
      <w:footerReference w:type="first" r:id="R0b6414a45a0542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1b1efda204f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DFZ-2014-5927-IV-NE-EI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122da46d30485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99c61909c442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0d3a9bd4c4c6e" /><Relationship Type="http://schemas.openxmlformats.org/officeDocument/2006/relationships/numbering" Target="/word/numbering.xml" Id="R24df7103f54c41bd" /><Relationship Type="http://schemas.openxmlformats.org/officeDocument/2006/relationships/settings" Target="/word/settings.xml" Id="Rcc41bd51040e4bd9" /><Relationship Type="http://schemas.openxmlformats.org/officeDocument/2006/relationships/image" Target="/word/media/18703d5f-7be9-445a-89b4-2c74248beded.png" Id="R79c1b1efda204f48" /><Relationship Type="http://schemas.openxmlformats.org/officeDocument/2006/relationships/image" Target="/word/media/a032d158-44ef-4a75-ba27-bf5043d3654a.png" Id="Rb7122da46d304850" /><Relationship Type="http://schemas.openxmlformats.org/officeDocument/2006/relationships/footer" Target="/word/footer1.xml" Id="R21ead14b315f426c" /><Relationship Type="http://schemas.openxmlformats.org/officeDocument/2006/relationships/footer" Target="/word/footer2.xml" Id="Rd22c428d6b154deb" /><Relationship Type="http://schemas.openxmlformats.org/officeDocument/2006/relationships/footer" Target="/word/footer3.xml" Id="R0b6414a45a0542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99c61909c4429c" /></Relationships>
</file>