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9d18c9e60841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a77b2dd33a42f1"/>
      <w:footerReference w:type="even" r:id="R97390520e8894209"/>
      <w:footerReference w:type="first" r:id="R00be9651579446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53e7b6772a41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DFZ-2014-5463-IV-NE-EI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feb8920e747a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be1f30e58c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0efb3dcfa4f60" /><Relationship Type="http://schemas.openxmlformats.org/officeDocument/2006/relationships/numbering" Target="/word/numbering.xml" Id="R534601a45c7b4f46" /><Relationship Type="http://schemas.openxmlformats.org/officeDocument/2006/relationships/settings" Target="/word/settings.xml" Id="R9babad3306a3498e" /><Relationship Type="http://schemas.openxmlformats.org/officeDocument/2006/relationships/image" Target="/word/media/485c05ef-653f-4ad9-a455-dbf186853f92.png" Id="Ra153e7b6772a4167" /><Relationship Type="http://schemas.openxmlformats.org/officeDocument/2006/relationships/image" Target="/word/media/2f82cab4-ad96-4115-a2a8-6336039a4b69.png" Id="R262feb8920e747ae" /><Relationship Type="http://schemas.openxmlformats.org/officeDocument/2006/relationships/footer" Target="/word/footer1.xml" Id="R7ea77b2dd33a42f1" /><Relationship Type="http://schemas.openxmlformats.org/officeDocument/2006/relationships/footer" Target="/word/footer2.xml" Id="R97390520e8894209" /><Relationship Type="http://schemas.openxmlformats.org/officeDocument/2006/relationships/footer" Target="/word/footer3.xml" Id="R00be9651579446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be1f30e58c4343" /></Relationships>
</file>