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e6439d951641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2491ae7f784cd4"/>
      <w:footerReference w:type="even" r:id="R08add031de484f78"/>
      <w:footerReference w:type="first" r:id="Rcf45fea77d0241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a0341c9c8a45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DFZ-2014-6333-XIII-NE-EI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09929e022f437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201210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a95087664f847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8c8b06601c4f2f" /><Relationship Type="http://schemas.openxmlformats.org/officeDocument/2006/relationships/numbering" Target="/word/numbering.xml" Id="R13a409681ac94169" /><Relationship Type="http://schemas.openxmlformats.org/officeDocument/2006/relationships/settings" Target="/word/settings.xml" Id="Rdab4c3e5d7b34108" /><Relationship Type="http://schemas.openxmlformats.org/officeDocument/2006/relationships/image" Target="/word/media/2d7035f4-4d24-4a70-a3ab-882d4e008897.png" Id="Rd0a0341c9c8a4529" /><Relationship Type="http://schemas.openxmlformats.org/officeDocument/2006/relationships/image" Target="/word/media/d192f97b-1a86-4401-b8b3-b70f08b43163.png" Id="R2f09929e022f437c" /><Relationship Type="http://schemas.openxmlformats.org/officeDocument/2006/relationships/footer" Target="/word/footer1.xml" Id="R4a2491ae7f784cd4" /><Relationship Type="http://schemas.openxmlformats.org/officeDocument/2006/relationships/footer" Target="/word/footer2.xml" Id="R08add031de484f78" /><Relationship Type="http://schemas.openxmlformats.org/officeDocument/2006/relationships/footer" Target="/word/footer3.xml" Id="Rcf45fea77d0241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95087664f847f2" /></Relationships>
</file>