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6cac451ced4e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e8f874597e45bd"/>
      <w:footerReference w:type="even" r:id="R73e15c003e2048d0"/>
      <w:footerReference w:type="first" r:id="R3beba444189b49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54fc8dd6034c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DFZ-2014-4894-XIII-NE-EI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51de707de748b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147be7b3af34c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8d73bd18ff4b2f" /><Relationship Type="http://schemas.openxmlformats.org/officeDocument/2006/relationships/numbering" Target="/word/numbering.xml" Id="R2c2e42213fac4851" /><Relationship Type="http://schemas.openxmlformats.org/officeDocument/2006/relationships/settings" Target="/word/settings.xml" Id="R95e01ed00c764dc8" /><Relationship Type="http://schemas.openxmlformats.org/officeDocument/2006/relationships/image" Target="/word/media/0758c498-5edb-4b1e-8b89-7dc7c457b3a6.png" Id="R0f54fc8dd6034cf9" /><Relationship Type="http://schemas.openxmlformats.org/officeDocument/2006/relationships/image" Target="/word/media/b6f9f1c9-bedf-4519-b737-241dfd5c97a8.png" Id="Rba51de707de748bc" /><Relationship Type="http://schemas.openxmlformats.org/officeDocument/2006/relationships/footer" Target="/word/footer1.xml" Id="R0de8f874597e45bd" /><Relationship Type="http://schemas.openxmlformats.org/officeDocument/2006/relationships/footer" Target="/word/footer2.xml" Id="R73e15c003e2048d0" /><Relationship Type="http://schemas.openxmlformats.org/officeDocument/2006/relationships/footer" Target="/word/footer3.xml" Id="R3beba444189b49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47be7b3af34cd4" /></Relationships>
</file>