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b5eb7317db48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0b1dbaae4e497e"/>
      <w:footerReference w:type="even" r:id="Rceb4c2395978405f"/>
      <w:footerReference w:type="first" r:id="R79efc76f174d4f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4b9d87872e42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DFZ-2014-5469-XIII-NE-EI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6ab4e9f640456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7f9bf719364b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43aca8bb134c1b" /><Relationship Type="http://schemas.openxmlformats.org/officeDocument/2006/relationships/numbering" Target="/word/numbering.xml" Id="R8c483ddb61a9489c" /><Relationship Type="http://schemas.openxmlformats.org/officeDocument/2006/relationships/settings" Target="/word/settings.xml" Id="Rd16e836eb8a741bb" /><Relationship Type="http://schemas.openxmlformats.org/officeDocument/2006/relationships/image" Target="/word/media/e533f531-41fc-4cfb-a435-32d3cb323384.png" Id="R2c4b9d87872e42af" /><Relationship Type="http://schemas.openxmlformats.org/officeDocument/2006/relationships/image" Target="/word/media/13aa2a71-7e3a-4593-b894-47c68ebd22c4.png" Id="Ra06ab4e9f6404569" /><Relationship Type="http://schemas.openxmlformats.org/officeDocument/2006/relationships/footer" Target="/word/footer1.xml" Id="Ra70b1dbaae4e497e" /><Relationship Type="http://schemas.openxmlformats.org/officeDocument/2006/relationships/footer" Target="/word/footer2.xml" Id="Rceb4c2395978405f" /><Relationship Type="http://schemas.openxmlformats.org/officeDocument/2006/relationships/footer" Target="/word/footer3.xml" Id="R79efc76f174d4f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7f9bf719364bad" /></Relationships>
</file>