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38fea72001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e13c213a9c416c"/>
      <w:footerReference w:type="even" r:id="R213d2cd2b100453b"/>
      <w:footerReference w:type="first" r:id="R0b8cad6e20694c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71993f023144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DFZ-2014-2912-VI-NE-EI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b217071bdf44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8f80698b5846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09c3d7438349da" /><Relationship Type="http://schemas.openxmlformats.org/officeDocument/2006/relationships/numbering" Target="/word/numbering.xml" Id="R0f25f383c01149af" /><Relationship Type="http://schemas.openxmlformats.org/officeDocument/2006/relationships/settings" Target="/word/settings.xml" Id="Rd392b0c996784e1d" /><Relationship Type="http://schemas.openxmlformats.org/officeDocument/2006/relationships/image" Target="/word/media/c353a6a9-86ff-401c-bb26-6c2b78d84f78.png" Id="Rda71993f023144d5" /><Relationship Type="http://schemas.openxmlformats.org/officeDocument/2006/relationships/image" Target="/word/media/89d100c1-3d6f-4619-8718-61cf354fc032.png" Id="Rf4b217071bdf4425" /><Relationship Type="http://schemas.openxmlformats.org/officeDocument/2006/relationships/footer" Target="/word/footer1.xml" Id="R33e13c213a9c416c" /><Relationship Type="http://schemas.openxmlformats.org/officeDocument/2006/relationships/footer" Target="/word/footer2.xml" Id="R213d2cd2b100453b" /><Relationship Type="http://schemas.openxmlformats.org/officeDocument/2006/relationships/footer" Target="/word/footer3.xml" Id="R0b8cad6e20694c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8f80698b5846de" /></Relationships>
</file>