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bae34d8a54f2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495e7003d9d4005"/>
      <w:footerReference w:type="even" r:id="R24d045818228436c"/>
      <w:footerReference w:type="first" r:id="R3b7fea06cb49441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bb4c6ac63e482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DFZ-2014-4350-IX-NE-EI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31b41325e74450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b6a2e1fc6af484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be404547e54e92" /><Relationship Type="http://schemas.openxmlformats.org/officeDocument/2006/relationships/numbering" Target="/word/numbering.xml" Id="R334c57553a824816" /><Relationship Type="http://schemas.openxmlformats.org/officeDocument/2006/relationships/settings" Target="/word/settings.xml" Id="R717f24c981cd4787" /><Relationship Type="http://schemas.openxmlformats.org/officeDocument/2006/relationships/image" Target="/word/media/052f06bc-3471-4280-8bf3-31951985c6c2.png" Id="Re7bb4c6ac63e4822" /><Relationship Type="http://schemas.openxmlformats.org/officeDocument/2006/relationships/image" Target="/word/media/fb0c56ca-d260-48a4-99f4-3fd2e3e378fc.png" Id="Rd31b41325e74450c" /><Relationship Type="http://schemas.openxmlformats.org/officeDocument/2006/relationships/footer" Target="/word/footer1.xml" Id="R0495e7003d9d4005" /><Relationship Type="http://schemas.openxmlformats.org/officeDocument/2006/relationships/footer" Target="/word/footer2.xml" Id="R24d045818228436c" /><Relationship Type="http://schemas.openxmlformats.org/officeDocument/2006/relationships/footer" Target="/word/footer3.xml" Id="R3b7fea06cb49441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b6a2e1fc6af4846" /></Relationships>
</file>