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d7b8a1cd6b49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07fb13de864ebb"/>
      <w:footerReference w:type="even" r:id="R7dc19dd4082d4736"/>
      <w:footerReference w:type="first" r:id="Rd9a4d705817244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c2eb6edd494b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DFZ-2014-6433-XIII-NE-EI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2c9eeee16492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201109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785eb423b541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1853995b98404d" /><Relationship Type="http://schemas.openxmlformats.org/officeDocument/2006/relationships/numbering" Target="/word/numbering.xml" Id="Rde303e4970bb43dc" /><Relationship Type="http://schemas.openxmlformats.org/officeDocument/2006/relationships/settings" Target="/word/settings.xml" Id="Rfee52aaa8b19477d" /><Relationship Type="http://schemas.openxmlformats.org/officeDocument/2006/relationships/image" Target="/word/media/19c7d14d-a27a-4e91-855f-115efecf9570.png" Id="R05c2eb6edd494b29" /><Relationship Type="http://schemas.openxmlformats.org/officeDocument/2006/relationships/image" Target="/word/media/3e913fc4-dfeb-4aec-87da-9c1e8285d7d4.png" Id="Rd152c9eeee164928" /><Relationship Type="http://schemas.openxmlformats.org/officeDocument/2006/relationships/footer" Target="/word/footer1.xml" Id="R1807fb13de864ebb" /><Relationship Type="http://schemas.openxmlformats.org/officeDocument/2006/relationships/footer" Target="/word/footer2.xml" Id="R7dc19dd4082d4736" /><Relationship Type="http://schemas.openxmlformats.org/officeDocument/2006/relationships/footer" Target="/word/footer3.xml" Id="Rd9a4d705817244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785eb423b5415b" /></Relationships>
</file>