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a2b38b6fbe4c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00976e52414084"/>
      <w:footerReference w:type="even" r:id="Ra93ad5d3efc04ec2"/>
      <w:footerReference w:type="first" r:id="R91e64d801b0244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d1a95afc634f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DFZ-2014-3031-XIII-NE-EI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4690720000442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6ff2bf9b0a49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a3df856dfe424d" /><Relationship Type="http://schemas.openxmlformats.org/officeDocument/2006/relationships/numbering" Target="/word/numbering.xml" Id="R8607bde617704b94" /><Relationship Type="http://schemas.openxmlformats.org/officeDocument/2006/relationships/settings" Target="/word/settings.xml" Id="R6e4687d8c3d74a8f" /><Relationship Type="http://schemas.openxmlformats.org/officeDocument/2006/relationships/image" Target="/word/media/d7225c82-7dae-46e6-aeb9-4ed829dda9eb.png" Id="R37d1a95afc634fe5" /><Relationship Type="http://schemas.openxmlformats.org/officeDocument/2006/relationships/image" Target="/word/media/c150f815-fdd4-4f80-aa0f-b060728248d3.png" Id="R7246907200004429" /><Relationship Type="http://schemas.openxmlformats.org/officeDocument/2006/relationships/footer" Target="/word/footer1.xml" Id="Ree00976e52414084" /><Relationship Type="http://schemas.openxmlformats.org/officeDocument/2006/relationships/footer" Target="/word/footer2.xml" Id="Ra93ad5d3efc04ec2" /><Relationship Type="http://schemas.openxmlformats.org/officeDocument/2006/relationships/footer" Target="/word/footer3.xml" Id="R91e64d801b0244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6ff2bf9b0a49ef" /></Relationships>
</file>