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37263cf2146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dc11a4b0a543a2"/>
      <w:footerReference w:type="even" r:id="R252eaa00b2694f42"/>
      <w:footerReference w:type="first" r:id="Rc60f9fdaaabe47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2a0319f27b4b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DFZ-2014-4311-XIII-NE-EI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68ff8c4628421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cac461ef704e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25d46cf2c745e4" /><Relationship Type="http://schemas.openxmlformats.org/officeDocument/2006/relationships/numbering" Target="/word/numbering.xml" Id="R47705c5508a34f59" /><Relationship Type="http://schemas.openxmlformats.org/officeDocument/2006/relationships/settings" Target="/word/settings.xml" Id="R174f957885db4979" /><Relationship Type="http://schemas.openxmlformats.org/officeDocument/2006/relationships/image" Target="/word/media/32c2a1c8-ab50-4a10-a6a8-c4298dcdcaaa.png" Id="Rf42a0319f27b4b12" /><Relationship Type="http://schemas.openxmlformats.org/officeDocument/2006/relationships/image" Target="/word/media/4c0d565c-f965-49c5-9184-bebdcdc9fb67.png" Id="R3868ff8c4628421c" /><Relationship Type="http://schemas.openxmlformats.org/officeDocument/2006/relationships/footer" Target="/word/footer1.xml" Id="R87dc11a4b0a543a2" /><Relationship Type="http://schemas.openxmlformats.org/officeDocument/2006/relationships/footer" Target="/word/footer2.xml" Id="R252eaa00b2694f42" /><Relationship Type="http://schemas.openxmlformats.org/officeDocument/2006/relationships/footer" Target="/word/footer3.xml" Id="Rc60f9fdaaabe47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cac461ef704e56" /></Relationships>
</file>