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6f258e101844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af231a12fec4c8e"/>
      <w:footerReference w:type="even" r:id="R1f4298438bbe4f62"/>
      <w:footerReference w:type="first" r:id="Rf74beee17608420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b9740025014a3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DFZ-2014-6386-XIII-NE-EI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30c4149d8742d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200806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3c3dc15918c49e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37efd5712c458d" /><Relationship Type="http://schemas.openxmlformats.org/officeDocument/2006/relationships/numbering" Target="/word/numbering.xml" Id="R883d5bb5b1084247" /><Relationship Type="http://schemas.openxmlformats.org/officeDocument/2006/relationships/settings" Target="/word/settings.xml" Id="R91f35e3824fa4b1c" /><Relationship Type="http://schemas.openxmlformats.org/officeDocument/2006/relationships/image" Target="/word/media/ec23b20b-510a-4794-85ad-4b84a3f36279.png" Id="R54b9740025014a33" /><Relationship Type="http://schemas.openxmlformats.org/officeDocument/2006/relationships/image" Target="/word/media/b5e5a33b-9a08-4695-a4f3-33bcd86124b4.png" Id="R0630c4149d8742da" /><Relationship Type="http://schemas.openxmlformats.org/officeDocument/2006/relationships/footer" Target="/word/footer1.xml" Id="R4af231a12fec4c8e" /><Relationship Type="http://schemas.openxmlformats.org/officeDocument/2006/relationships/footer" Target="/word/footer2.xml" Id="R1f4298438bbe4f62" /><Relationship Type="http://schemas.openxmlformats.org/officeDocument/2006/relationships/footer" Target="/word/footer3.xml" Id="Rf74beee17608420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c3dc15918c49ec" /></Relationships>
</file>