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d6bf902e2740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4a9649890e4e3e"/>
      <w:footerReference w:type="even" r:id="R1219b51ffbe04d1a"/>
      <w:footerReference w:type="first" r:id="R545716b6a18045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37b4e8cf5c49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DFZ-2014-3366-IX-NE-EI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9dcc6ce6a3415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f36e54c5774d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bc3ab651714f38" /><Relationship Type="http://schemas.openxmlformats.org/officeDocument/2006/relationships/numbering" Target="/word/numbering.xml" Id="Rfc567f0291794b7b" /><Relationship Type="http://schemas.openxmlformats.org/officeDocument/2006/relationships/settings" Target="/word/settings.xml" Id="Rd4937f7e48be41c4" /><Relationship Type="http://schemas.openxmlformats.org/officeDocument/2006/relationships/image" Target="/word/media/95a7ab24-fbc5-4a6d-9b10-85598b32f207.png" Id="R2237b4e8cf5c4955" /><Relationship Type="http://schemas.openxmlformats.org/officeDocument/2006/relationships/image" Target="/word/media/790df25b-8ce6-4f32-be89-cc77fe9420d8.png" Id="R1a9dcc6ce6a34156" /><Relationship Type="http://schemas.openxmlformats.org/officeDocument/2006/relationships/footer" Target="/word/footer1.xml" Id="Rd94a9649890e4e3e" /><Relationship Type="http://schemas.openxmlformats.org/officeDocument/2006/relationships/footer" Target="/word/footer2.xml" Id="R1219b51ffbe04d1a" /><Relationship Type="http://schemas.openxmlformats.org/officeDocument/2006/relationships/footer" Target="/word/footer3.xml" Id="R545716b6a18045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f36e54c5774d40" /></Relationships>
</file>