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a27e86994a4b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ab4a7eba5b47ad"/>
      <w:footerReference w:type="even" r:id="Re91128162ce144e3"/>
      <w:footerReference w:type="first" r:id="R37fd8c72c48843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70c722c8cf46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DFZ-2014-6153-X-NE-EI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d4758fed044f1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201308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910c84669a0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4ad17e003b40b8" /><Relationship Type="http://schemas.openxmlformats.org/officeDocument/2006/relationships/numbering" Target="/word/numbering.xml" Id="R2ed17f06c5fa4438" /><Relationship Type="http://schemas.openxmlformats.org/officeDocument/2006/relationships/settings" Target="/word/settings.xml" Id="R75a49f6246234512" /><Relationship Type="http://schemas.openxmlformats.org/officeDocument/2006/relationships/image" Target="/word/media/607d184a-492a-4d8c-b47f-fbca72b3f66f.png" Id="R0770c722c8cf46c1" /><Relationship Type="http://schemas.openxmlformats.org/officeDocument/2006/relationships/image" Target="/word/media/add788ed-474b-4b34-ba66-fbf35f022683.png" Id="R2bd4758fed044f16" /><Relationship Type="http://schemas.openxmlformats.org/officeDocument/2006/relationships/footer" Target="/word/footer1.xml" Id="R24ab4a7eba5b47ad" /><Relationship Type="http://schemas.openxmlformats.org/officeDocument/2006/relationships/footer" Target="/word/footer2.xml" Id="Re91128162ce144e3" /><Relationship Type="http://schemas.openxmlformats.org/officeDocument/2006/relationships/footer" Target="/word/footer3.xml" Id="R37fd8c72c48843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10c84669a0411b" /></Relationships>
</file>