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001ce96d9b4e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60a12071c8481e"/>
      <w:footerReference w:type="even" r:id="R51af2e9237a5451f"/>
      <w:footerReference w:type="first" r:id="R8fba7e96aca944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7a7b6c4684f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DFZ-2014-4890-X-NE-EI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e1e02f310847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97d92cdb1c4c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6b8925631d467d" /><Relationship Type="http://schemas.openxmlformats.org/officeDocument/2006/relationships/numbering" Target="/word/numbering.xml" Id="Rb9239b7279fa47ba" /><Relationship Type="http://schemas.openxmlformats.org/officeDocument/2006/relationships/settings" Target="/word/settings.xml" Id="R4cb6542a0a9d4f31" /><Relationship Type="http://schemas.openxmlformats.org/officeDocument/2006/relationships/image" Target="/word/media/0359eafb-39ba-4f2a-9ef6-4d33fcfde440.png" Id="R0b37a7b6c4684f07" /><Relationship Type="http://schemas.openxmlformats.org/officeDocument/2006/relationships/image" Target="/word/media/ce8b6647-19c6-4be1-9185-55ff3b4e1851.png" Id="R67e1e02f310847eb" /><Relationship Type="http://schemas.openxmlformats.org/officeDocument/2006/relationships/footer" Target="/word/footer1.xml" Id="R9560a12071c8481e" /><Relationship Type="http://schemas.openxmlformats.org/officeDocument/2006/relationships/footer" Target="/word/footer2.xml" Id="R51af2e9237a5451f" /><Relationship Type="http://schemas.openxmlformats.org/officeDocument/2006/relationships/footer" Target="/word/footer3.xml" Id="R8fba7e96aca944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97d92cdb1c4c64" /></Relationships>
</file>