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9c5839e2974d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79a265a4974f99"/>
      <w:footerReference w:type="even" r:id="R57e7c53cc9ee4880"/>
      <w:footerReference w:type="first" r:id="Rfa6cfc31bbdd4c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51f8c412684f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DFZ-2014-5460-X-NE-EI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785784fc1a41f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295defd16b4f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499f0f41b841a5" /><Relationship Type="http://schemas.openxmlformats.org/officeDocument/2006/relationships/numbering" Target="/word/numbering.xml" Id="R4cd9e30a1e8340de" /><Relationship Type="http://schemas.openxmlformats.org/officeDocument/2006/relationships/settings" Target="/word/settings.xml" Id="R97ea1c7e9a204fcf" /><Relationship Type="http://schemas.openxmlformats.org/officeDocument/2006/relationships/image" Target="/word/media/dfb494f1-5ca7-4e6b-b130-e42f8194f5ad.png" Id="R9c51f8c412684fdf" /><Relationship Type="http://schemas.openxmlformats.org/officeDocument/2006/relationships/image" Target="/word/media/37416ca6-f37b-4049-8cdd-8490f0f16138.png" Id="R19785784fc1a41f5" /><Relationship Type="http://schemas.openxmlformats.org/officeDocument/2006/relationships/footer" Target="/word/footer1.xml" Id="Ra679a265a4974f99" /><Relationship Type="http://schemas.openxmlformats.org/officeDocument/2006/relationships/footer" Target="/word/footer2.xml" Id="R57e7c53cc9ee4880" /><Relationship Type="http://schemas.openxmlformats.org/officeDocument/2006/relationships/footer" Target="/word/footer3.xml" Id="Rfa6cfc31bbdd4c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295defd16b4f36" /></Relationships>
</file>