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65b717cb114b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833b452f124c57"/>
      <w:footerReference w:type="even" r:id="R7a62e85987df4fd5"/>
      <w:footerReference w:type="first" r:id="R6c98a09e076348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71e4dc0ad046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DFZ-2014-4285-IX-NE-EI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74b8f318a7461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4c9fc7754e46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89345424454244" /><Relationship Type="http://schemas.openxmlformats.org/officeDocument/2006/relationships/numbering" Target="/word/numbering.xml" Id="Rc469461af659447d" /><Relationship Type="http://schemas.openxmlformats.org/officeDocument/2006/relationships/settings" Target="/word/settings.xml" Id="R75f5f3be625a4445" /><Relationship Type="http://schemas.openxmlformats.org/officeDocument/2006/relationships/image" Target="/word/media/0ea3e1ae-4504-4e8b-ab72-952e10b3dd6c.png" Id="Ra671e4dc0ad04697" /><Relationship Type="http://schemas.openxmlformats.org/officeDocument/2006/relationships/image" Target="/word/media/e2eab51f-58cd-4fe1-bd6a-45602152c499.png" Id="Rc174b8f318a74618" /><Relationship Type="http://schemas.openxmlformats.org/officeDocument/2006/relationships/footer" Target="/word/footer1.xml" Id="R2b833b452f124c57" /><Relationship Type="http://schemas.openxmlformats.org/officeDocument/2006/relationships/footer" Target="/word/footer2.xml" Id="R7a62e85987df4fd5" /><Relationship Type="http://schemas.openxmlformats.org/officeDocument/2006/relationships/footer" Target="/word/footer3.xml" Id="R6c98a09e076348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4c9fc7754e46c8" /></Relationships>
</file>