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474f04b0214c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b96cc5b7c649d6"/>
      <w:footerReference w:type="even" r:id="R82db7329d5b340bd"/>
      <w:footerReference w:type="first" r:id="Ree43bd58040340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045afdf414c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DFZ-2014-5445-VIII-NE-EI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a637527c59412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5d3470de6742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8ba226da9a4a12" /><Relationship Type="http://schemas.openxmlformats.org/officeDocument/2006/relationships/numbering" Target="/word/numbering.xml" Id="R565ed69525154b69" /><Relationship Type="http://schemas.openxmlformats.org/officeDocument/2006/relationships/settings" Target="/word/settings.xml" Id="Rbebe1b40f9984420" /><Relationship Type="http://schemas.openxmlformats.org/officeDocument/2006/relationships/image" Target="/word/media/492f36c3-34ca-495d-9762-b7558229335f.png" Id="R319045afdf414c9e" /><Relationship Type="http://schemas.openxmlformats.org/officeDocument/2006/relationships/image" Target="/word/media/b80897b9-7afc-4e73-9901-5ad35c79a07b.png" Id="R2fa637527c594120" /><Relationship Type="http://schemas.openxmlformats.org/officeDocument/2006/relationships/footer" Target="/word/footer1.xml" Id="Rd3b96cc5b7c649d6" /><Relationship Type="http://schemas.openxmlformats.org/officeDocument/2006/relationships/footer" Target="/word/footer2.xml" Id="R82db7329d5b340bd" /><Relationship Type="http://schemas.openxmlformats.org/officeDocument/2006/relationships/footer" Target="/word/footer3.xml" Id="Ree43bd58040340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5d3470de674205" /></Relationships>
</file>