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833fb5b74f43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08631178dd4234"/>
      <w:footerReference w:type="even" r:id="Rd68fd6ef10364be0"/>
      <w:footerReference w:type="first" r:id="R6a3651853c504c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07602a8d4d42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DFZ-2014-4313-X-NE-EI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8db578794c48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a29e848a3a44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8d76175af7488a" /><Relationship Type="http://schemas.openxmlformats.org/officeDocument/2006/relationships/numbering" Target="/word/numbering.xml" Id="R8b36936e794f4ffb" /><Relationship Type="http://schemas.openxmlformats.org/officeDocument/2006/relationships/settings" Target="/word/settings.xml" Id="Rac59709dfc5745ee" /><Relationship Type="http://schemas.openxmlformats.org/officeDocument/2006/relationships/image" Target="/word/media/59901f1b-d235-44cb-a30e-b77612d0ffac.png" Id="Rf007602a8d4d4288" /><Relationship Type="http://schemas.openxmlformats.org/officeDocument/2006/relationships/image" Target="/word/media/84eb5e79-906e-4546-a15a-158043b1a8da.png" Id="R628db578794c4856" /><Relationship Type="http://schemas.openxmlformats.org/officeDocument/2006/relationships/footer" Target="/word/footer1.xml" Id="Rcd08631178dd4234" /><Relationship Type="http://schemas.openxmlformats.org/officeDocument/2006/relationships/footer" Target="/word/footer2.xml" Id="Rd68fd6ef10364be0" /><Relationship Type="http://schemas.openxmlformats.org/officeDocument/2006/relationships/footer" Target="/word/footer3.xml" Id="R6a3651853c504c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a29e848a3a4424" /></Relationships>
</file>