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602247379f4e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95ff7f6f7c4889"/>
      <w:footerReference w:type="even" r:id="Rde5d3285a9254963"/>
      <w:footerReference w:type="first" r:id="R2699f7d0823841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4317df52134c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DFZ-2014-5453-X-NE-EI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a42f2e9f54a3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58efcc2f5e4a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48f90ed3c84807" /><Relationship Type="http://schemas.openxmlformats.org/officeDocument/2006/relationships/numbering" Target="/word/numbering.xml" Id="R6dd868b931454861" /><Relationship Type="http://schemas.openxmlformats.org/officeDocument/2006/relationships/settings" Target="/word/settings.xml" Id="R4da5510fe52a4d2e" /><Relationship Type="http://schemas.openxmlformats.org/officeDocument/2006/relationships/image" Target="/word/media/d90dfe22-a03a-44ed-83fc-a1190868c88a.png" Id="R0f4317df52134cd5" /><Relationship Type="http://schemas.openxmlformats.org/officeDocument/2006/relationships/image" Target="/word/media/48c1d3cc-7508-4511-9155-acd1521e9892.png" Id="R5faa42f2e9f54a33" /><Relationship Type="http://schemas.openxmlformats.org/officeDocument/2006/relationships/footer" Target="/word/footer1.xml" Id="Rae95ff7f6f7c4889" /><Relationship Type="http://schemas.openxmlformats.org/officeDocument/2006/relationships/footer" Target="/word/footer2.xml" Id="Rde5d3285a9254963" /><Relationship Type="http://schemas.openxmlformats.org/officeDocument/2006/relationships/footer" Target="/word/footer3.xml" Id="R2699f7d0823841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58efcc2f5e4ad2" /></Relationships>
</file>