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341cdcef9ab4d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6a8f9c8cfe450f"/>
      <w:footerReference w:type="even" r:id="R930388be8c0344e7"/>
      <w:footerReference w:type="first" r:id="Rb508fb74533543b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edb863c40143f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PAPELERA ISLA DE MAIPO S.A. (PAIMASA)</w:t>
      </w:r>
    </w:p>
    <w:p>
      <w:pPr>
        <w:jc w:val="center"/>
      </w:pPr>
      <w:r>
        <w:rPr>
          <w:sz w:val="32"/>
          <w:szCs w:val="32"/>
          <w:b/>
        </w:rPr>
        <w:br/>
      </w:r>
      <w:r>
        <w:rPr>
          <w:sz w:val="32"/>
          <w:szCs w:val="32"/>
          <w:b/>
        </w:rPr>
        <w:t>DFZ-2014-3518-XIII-NE-EI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55d9926c27498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“PAPELERA ISLA DE MAIPO S.A. (PAIMASA)”,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PAPELERA ISLA DE MAIPO S.A.</w:t>
            </w:r>
          </w:p>
        </w:tc>
        <w:tc>
          <w:tcPr>
            <w:tcW w:w="2310" w:type="pct"/>
            <w:gridSpan w:val="2"/>
          </w:tcPr>
          <w:p>
            <w:pPr/>
            <w:r>
              <w:rPr>
                <w:b/>
              </w:rPr>
              <w:t>RUT o RUN:</w:t>
            </w:r>
            <w:r>
              <w:br/>
            </w:r>
            <w:r>
              <w:t>96840350-8</w:t>
            </w:r>
          </w:p>
        </w:tc>
      </w:tr>
      <w:tr>
        <w:tc>
          <w:tcPr>
            <w:tcW w:w="2310" w:type="pct"/>
            <w:gridSpan w:val="4"/>
          </w:tcPr>
          <w:p>
            <w:pPr/>
            <w:r>
              <w:rPr>
                <w:b/>
              </w:rPr>
              <w:t>Identificación de la actividad, proyecto o fuente fiscalizada:</w:t>
            </w:r>
            <w:r>
              <w:br/>
            </w:r>
            <w:r>
              <w:t>PAPELERA ISLA DE MAIPO S.A. (PAIMASA)</w:t>
            </w:r>
          </w:p>
        </w:tc>
      </w:tr>
      <w:tr>
        <w:tc>
          <w:tcPr>
            <w:tcW w:w="15000" w:type="dxa"/>
          </w:tcPr>
          <w:p>
            <w:pPr/>
            <w:r>
              <w:rPr>
                <w:b/>
              </w:rPr>
              <w:t>Dirección:</w:t>
            </w:r>
            <w:r>
              <w:br/>
            </w:r>
            <w:r>
              <w:t>AV. JAIME GUZMAN S/N, PARADERO 7, COMUNA DE ISLA DE MAIPO, PROVINCIA DE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MALVAREZ@PAIMASA.CL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 de fecha 20-01-2012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GATO)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ESTERO EL GATO (ISLA DE MAIPO-FLUVIAL CON DILUCION)</w:t>
            </w:r>
          </w:p>
        </w:tc>
        <w:tc>
          <w:tcPr>
            <w:tcW w:w="2310" w:type="auto"/>
          </w:tcPr>
          <w:p>
            <w:pPr/>
            <w:r>
              <w:rPr>
                <w:sz w:val="18"/>
                <w:szCs w:val="18"/>
              </w:rPr>
              <w:t>34112</w:t>
            </w:r>
          </w:p>
        </w:tc>
        <w:tc>
          <w:tcPr>
            <w:tcW w:w="2310" w:type="auto"/>
          </w:tcPr>
          <w:p>
            <w:pPr/>
            <w:r>
              <w:rPr>
                <w:sz w:val="18"/>
                <w:szCs w:val="18"/>
              </w:rPr>
              <w:t>312</w:t>
            </w:r>
          </w:p>
        </w:tc>
        <w:tc>
          <w:tcPr>
            <w:tcW w:w="2310" w:type="auto"/>
          </w:tcPr>
          <w:p>
            <w:pPr/>
            <w:r>
              <w:rPr>
                <w:sz w:val="18"/>
                <w:szCs w:val="18"/>
              </w:rPr>
              <w:t>20-01-2012</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GATO)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GATO)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0e630220ec74fa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028f3f02354e73" /><Relationship Type="http://schemas.openxmlformats.org/officeDocument/2006/relationships/numbering" Target="/word/numbering.xml" Id="R383751ff4a5f44ea" /><Relationship Type="http://schemas.openxmlformats.org/officeDocument/2006/relationships/settings" Target="/word/settings.xml" Id="Rc96eca93c4a8400d" /><Relationship Type="http://schemas.openxmlformats.org/officeDocument/2006/relationships/image" Target="/word/media/485c891f-7435-4165-bc13-746e44cc3959.png" Id="R66edb863c40143fd" /><Relationship Type="http://schemas.openxmlformats.org/officeDocument/2006/relationships/image" Target="/word/media/2b62f3b6-29b9-4895-9b91-2c6dfc7f9c13.png" Id="Raa55d9926c27498e" /><Relationship Type="http://schemas.openxmlformats.org/officeDocument/2006/relationships/footer" Target="/word/footer1.xml" Id="R8b6a8f9c8cfe450f" /><Relationship Type="http://schemas.openxmlformats.org/officeDocument/2006/relationships/footer" Target="/word/footer2.xml" Id="R930388be8c0344e7" /><Relationship Type="http://schemas.openxmlformats.org/officeDocument/2006/relationships/footer" Target="/word/footer3.xml" Id="Rb508fb74533543b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e630220ec74fa2" /></Relationships>
</file>