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b5a11512a748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b0c57f4c1e4fd4"/>
      <w:footerReference w:type="even" r:id="Red8a82a998b34557"/>
      <w:footerReference w:type="first" r:id="R7e74a1ab4697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1ab0e86b047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DFZ-2014-3328-VI-NE-EI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c1a65e73d648a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2a6278631041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1eba1a4114698" /><Relationship Type="http://schemas.openxmlformats.org/officeDocument/2006/relationships/numbering" Target="/word/numbering.xml" Id="R7f9f5eac3e534508" /><Relationship Type="http://schemas.openxmlformats.org/officeDocument/2006/relationships/settings" Target="/word/settings.xml" Id="R14383c88aca24fbf" /><Relationship Type="http://schemas.openxmlformats.org/officeDocument/2006/relationships/image" Target="/word/media/47989a8d-8841-4115-aa8b-f17b4a7f8724.png" Id="R2291ab0e86b0476b" /><Relationship Type="http://schemas.openxmlformats.org/officeDocument/2006/relationships/image" Target="/word/media/f213f472-01ff-4039-be7d-f8524d0ce2db.png" Id="R78c1a65e73d648a9" /><Relationship Type="http://schemas.openxmlformats.org/officeDocument/2006/relationships/footer" Target="/word/footer1.xml" Id="Rb0b0c57f4c1e4fd4" /><Relationship Type="http://schemas.openxmlformats.org/officeDocument/2006/relationships/footer" Target="/word/footer2.xml" Id="Red8a82a998b34557" /><Relationship Type="http://schemas.openxmlformats.org/officeDocument/2006/relationships/footer" Target="/word/footer3.xml" Id="R7e74a1ab4697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2a627863104144" /></Relationships>
</file>