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92aabf984441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d297e87c4947e6"/>
      <w:footerReference w:type="even" r:id="R9565d79bb650445c"/>
      <w:footerReference w:type="first" r:id="R822c7e492c7148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7b984da75243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DFZ-2014-5833-VI-NE-EI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d3266f284845e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JUNIO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N°171 de fecha 27-04-2007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0033989b6d047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7359313fb24dca" /><Relationship Type="http://schemas.openxmlformats.org/officeDocument/2006/relationships/numbering" Target="/word/numbering.xml" Id="Ra759dfdc3c834d8a" /><Relationship Type="http://schemas.openxmlformats.org/officeDocument/2006/relationships/settings" Target="/word/settings.xml" Id="R05d87ad8ca874e23" /><Relationship Type="http://schemas.openxmlformats.org/officeDocument/2006/relationships/image" Target="/word/media/063a45ef-0fc4-49aa-b31f-9171c8505b76.png" Id="R097b984da75243aa" /><Relationship Type="http://schemas.openxmlformats.org/officeDocument/2006/relationships/image" Target="/word/media/98edca9d-8b98-415a-b371-4aadc24fb32b.png" Id="R72d3266f284845e3" /><Relationship Type="http://schemas.openxmlformats.org/officeDocument/2006/relationships/footer" Target="/word/footer1.xml" Id="Rd9d297e87c4947e6" /><Relationship Type="http://schemas.openxmlformats.org/officeDocument/2006/relationships/footer" Target="/word/footer2.xml" Id="R9565d79bb650445c" /><Relationship Type="http://schemas.openxmlformats.org/officeDocument/2006/relationships/footer" Target="/word/footer3.xml" Id="R822c7e492c7148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033989b6d047a2" /></Relationships>
</file>