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098e5fc3334c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19c41ea78f401f"/>
      <w:footerReference w:type="even" r:id="R16a69a14bee44689"/>
      <w:footerReference w:type="first" r:id="Rd9696b137dda46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e2a3e77dae43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DFZ-2014-3605-XIII-NE-EI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200e450d9d472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025ab021ed43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ee09d1a72e4de2" /><Relationship Type="http://schemas.openxmlformats.org/officeDocument/2006/relationships/numbering" Target="/word/numbering.xml" Id="Rd472df30715244ee" /><Relationship Type="http://schemas.openxmlformats.org/officeDocument/2006/relationships/settings" Target="/word/settings.xml" Id="Rbc0cf9c8593c43ca" /><Relationship Type="http://schemas.openxmlformats.org/officeDocument/2006/relationships/image" Target="/word/media/2f352ae1-e07d-44fe-888c-491b8abf2cdf.png" Id="R8ee2a3e77dae43fd" /><Relationship Type="http://schemas.openxmlformats.org/officeDocument/2006/relationships/image" Target="/word/media/030441f0-bb8a-43df-8050-d0d167275bbf.png" Id="Rf6200e450d9d4720" /><Relationship Type="http://schemas.openxmlformats.org/officeDocument/2006/relationships/footer" Target="/word/footer1.xml" Id="R0219c41ea78f401f" /><Relationship Type="http://schemas.openxmlformats.org/officeDocument/2006/relationships/footer" Target="/word/footer2.xml" Id="R16a69a14bee44689" /><Relationship Type="http://schemas.openxmlformats.org/officeDocument/2006/relationships/footer" Target="/word/footer3.xml" Id="Rd9696b137dda46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025ab021ed4346" /></Relationships>
</file>