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81778c82f649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e94ad73609a49c3"/>
      <w:footerReference w:type="even" r:id="R40fc138072a34947"/>
      <w:footerReference w:type="first" r:id="Rb1baf5fd52704b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dcd41dd2cf4a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DFZ-2014-5671-X-NE-EI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329258c77147e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ab2c21129b74c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9ef62f61e54f40" /><Relationship Type="http://schemas.openxmlformats.org/officeDocument/2006/relationships/numbering" Target="/word/numbering.xml" Id="Rc86a95857d8c490e" /><Relationship Type="http://schemas.openxmlformats.org/officeDocument/2006/relationships/settings" Target="/word/settings.xml" Id="Rdcf22af3eca34377" /><Relationship Type="http://schemas.openxmlformats.org/officeDocument/2006/relationships/image" Target="/word/media/f747e017-6dc4-4650-b906-477e2b3ce27d.png" Id="R4cdcd41dd2cf4af1" /><Relationship Type="http://schemas.openxmlformats.org/officeDocument/2006/relationships/image" Target="/word/media/b24039a1-6cdd-4e66-a66c-2ed3bdfbf761.png" Id="R02329258c77147eb" /><Relationship Type="http://schemas.openxmlformats.org/officeDocument/2006/relationships/footer" Target="/word/footer1.xml" Id="R3e94ad73609a49c3" /><Relationship Type="http://schemas.openxmlformats.org/officeDocument/2006/relationships/footer" Target="/word/footer2.xml" Id="R40fc138072a34947" /><Relationship Type="http://schemas.openxmlformats.org/officeDocument/2006/relationships/footer" Target="/word/footer3.xml" Id="Rb1baf5fd52704b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b2c21129b74c87" /></Relationships>
</file>