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98d70a4c2d4f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00c77f797048f4"/>
      <w:footerReference w:type="even" r:id="Rfff6e984103c4fe7"/>
      <w:footerReference w:type="first" r:id="R55f869f70fbc41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3e6500c6ed4e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DFZ-2014-3010-VIII-NE-EI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330cf61e12445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dda6414b2c47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92ae6927c54dac" /><Relationship Type="http://schemas.openxmlformats.org/officeDocument/2006/relationships/numbering" Target="/word/numbering.xml" Id="R38754a4e9657475c" /><Relationship Type="http://schemas.openxmlformats.org/officeDocument/2006/relationships/settings" Target="/word/settings.xml" Id="R7e094219da5b4084" /><Relationship Type="http://schemas.openxmlformats.org/officeDocument/2006/relationships/image" Target="/word/media/e37af65f-10bb-41a2-9f55-fde5c1390d1a.png" Id="Rfb3e6500c6ed4e42" /><Relationship Type="http://schemas.openxmlformats.org/officeDocument/2006/relationships/image" Target="/word/media/ebf1dc75-87bd-465e-8fd1-22152375e52f.png" Id="R2f330cf61e12445b" /><Relationship Type="http://schemas.openxmlformats.org/officeDocument/2006/relationships/footer" Target="/word/footer1.xml" Id="Rf600c77f797048f4" /><Relationship Type="http://schemas.openxmlformats.org/officeDocument/2006/relationships/footer" Target="/word/footer2.xml" Id="Rfff6e984103c4fe7" /><Relationship Type="http://schemas.openxmlformats.org/officeDocument/2006/relationships/footer" Target="/word/footer3.xml" Id="R55f869f70fbc41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dda6414b2c47ad" /></Relationships>
</file>