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a6ffe1345c4a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c4fbae2c9f4f5b"/>
      <w:footerReference w:type="even" r:id="Rc3820590bf664fae"/>
      <w:footerReference w:type="first" r:id="R8c290bbc1dad45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0a71121574b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DFZ-2014-4534-VI-NE-EI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0bdd82baf245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5e82ea605241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4605bd612467e" /><Relationship Type="http://schemas.openxmlformats.org/officeDocument/2006/relationships/numbering" Target="/word/numbering.xml" Id="Rfb5d096120fb407c" /><Relationship Type="http://schemas.openxmlformats.org/officeDocument/2006/relationships/settings" Target="/word/settings.xml" Id="R88aa3bd8d57c491d" /><Relationship Type="http://schemas.openxmlformats.org/officeDocument/2006/relationships/image" Target="/word/media/45ca9c46-7eed-4f5b-a46e-23b8ef8cc45a.png" Id="Rf9d0a71121574ba4" /><Relationship Type="http://schemas.openxmlformats.org/officeDocument/2006/relationships/image" Target="/word/media/56fecf7f-3680-4c29-b37b-43ee40f0c896.png" Id="Rdc0bdd82baf24518" /><Relationship Type="http://schemas.openxmlformats.org/officeDocument/2006/relationships/footer" Target="/word/footer1.xml" Id="R6dc4fbae2c9f4f5b" /><Relationship Type="http://schemas.openxmlformats.org/officeDocument/2006/relationships/footer" Target="/word/footer2.xml" Id="Rc3820590bf664fae" /><Relationship Type="http://schemas.openxmlformats.org/officeDocument/2006/relationships/footer" Target="/word/footer3.xml" Id="R8c290bbc1dad45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5e82ea60524116" /></Relationships>
</file>