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7a26f623ed46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f21f3f7a1a4efb"/>
      <w:footerReference w:type="even" r:id="R0098bc5662134219"/>
      <w:footerReference w:type="first" r:id="Rb8c107b2ca824e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590a6c99e24e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DFZ-2014-5825-VIII-NE-EI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4f650d0b694ac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454cc8ec11a46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ccc93a938948c7" /><Relationship Type="http://schemas.openxmlformats.org/officeDocument/2006/relationships/numbering" Target="/word/numbering.xml" Id="R4b9408a2cb9b4798" /><Relationship Type="http://schemas.openxmlformats.org/officeDocument/2006/relationships/settings" Target="/word/settings.xml" Id="R2ee9c8f701994add" /><Relationship Type="http://schemas.openxmlformats.org/officeDocument/2006/relationships/image" Target="/word/media/87e0e01e-8c7e-4340-88a6-8b33142a1a99.png" Id="R5d590a6c99e24e2f" /><Relationship Type="http://schemas.openxmlformats.org/officeDocument/2006/relationships/image" Target="/word/media/7b1b2acd-bcf7-43ef-966b-6ff40993353b.png" Id="Reb4f650d0b694acf" /><Relationship Type="http://schemas.openxmlformats.org/officeDocument/2006/relationships/footer" Target="/word/footer1.xml" Id="Ra0f21f3f7a1a4efb" /><Relationship Type="http://schemas.openxmlformats.org/officeDocument/2006/relationships/footer" Target="/word/footer2.xml" Id="R0098bc5662134219" /><Relationship Type="http://schemas.openxmlformats.org/officeDocument/2006/relationships/footer" Target="/word/footer3.xml" Id="Rb8c107b2ca824e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54cc8ec11a46b6" /></Relationships>
</file>