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21bd039527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3ef947ba654d43"/>
      <w:footerReference w:type="even" r:id="R80e565e32c5f4022"/>
      <w:footerReference w:type="first" r:id="Rd0186974115a43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af4cc3a7f4a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DFZ-2014-5912-XV-NE-EI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f9a56a840d4a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d817cabb7c43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24bf627ff4273" /><Relationship Type="http://schemas.openxmlformats.org/officeDocument/2006/relationships/numbering" Target="/word/numbering.xml" Id="R8b0759b0914f44b3" /><Relationship Type="http://schemas.openxmlformats.org/officeDocument/2006/relationships/settings" Target="/word/settings.xml" Id="Rce72a5cdcef7456d" /><Relationship Type="http://schemas.openxmlformats.org/officeDocument/2006/relationships/image" Target="/word/media/5e4e1de4-4fb6-43a1-a1a6-881fa4d23381.png" Id="R5c5af4cc3a7f4a85" /><Relationship Type="http://schemas.openxmlformats.org/officeDocument/2006/relationships/image" Target="/word/media/9ba413e3-b896-4cdd-9dde-588c804909ac.png" Id="R13f9a56a840d4a26" /><Relationship Type="http://schemas.openxmlformats.org/officeDocument/2006/relationships/footer" Target="/word/footer1.xml" Id="Rc93ef947ba654d43" /><Relationship Type="http://schemas.openxmlformats.org/officeDocument/2006/relationships/footer" Target="/word/footer2.xml" Id="R80e565e32c5f4022" /><Relationship Type="http://schemas.openxmlformats.org/officeDocument/2006/relationships/footer" Target="/word/footer3.xml" Id="Rd0186974115a43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d817cabb7c4371" /></Relationships>
</file>