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00ef2cdc134b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400cb2c5d54606"/>
      <w:footerReference w:type="even" r:id="R4991df7942404e61"/>
      <w:footerReference w:type="first" r:id="R050e152807bd4e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0594768aa64a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DFZ-2014-3297-XIII-NE-EI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b1db55acd3441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8b66242d78747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cc9f4c7c9d4a4f" /><Relationship Type="http://schemas.openxmlformats.org/officeDocument/2006/relationships/numbering" Target="/word/numbering.xml" Id="R6faf2eafd3174651" /><Relationship Type="http://schemas.openxmlformats.org/officeDocument/2006/relationships/settings" Target="/word/settings.xml" Id="Rfc0f9358702f44bf" /><Relationship Type="http://schemas.openxmlformats.org/officeDocument/2006/relationships/image" Target="/word/media/814ffb00-c7e9-47d7-9fb4-77cf496c67b5.png" Id="Rc30594768aa64a88" /><Relationship Type="http://schemas.openxmlformats.org/officeDocument/2006/relationships/image" Target="/word/media/451e6ff7-67f0-4748-b4ff-14189d6f2fc1.png" Id="R70b1db55acd3441d" /><Relationship Type="http://schemas.openxmlformats.org/officeDocument/2006/relationships/footer" Target="/word/footer1.xml" Id="R58400cb2c5d54606" /><Relationship Type="http://schemas.openxmlformats.org/officeDocument/2006/relationships/footer" Target="/word/footer2.xml" Id="R4991df7942404e61" /><Relationship Type="http://schemas.openxmlformats.org/officeDocument/2006/relationships/footer" Target="/word/footer3.xml" Id="R050e152807bd4e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b66242d7874766" /></Relationships>
</file>