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0ef2cdc134b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400cb2c5d54606"/>
      <w:footerReference w:type="even" r:id="R4991df7942404e61"/>
      <w:footerReference w:type="first" r:id="R050e152807bd4e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0594768aa64a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DFZ-2014-3297-XIII-NE-EI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b1db55acd3441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8b66242d787476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cc9f4c7c9d4a4f" /><Relationship Type="http://schemas.openxmlformats.org/officeDocument/2006/relationships/numbering" Target="/word/numbering.xml" Id="R6faf2eafd3174651" /><Relationship Type="http://schemas.openxmlformats.org/officeDocument/2006/relationships/settings" Target="/word/settings.xml" Id="Rfc0f9358702f44bf" /><Relationship Type="http://schemas.openxmlformats.org/officeDocument/2006/relationships/image" Target="/word/media/814ffb00-c7e9-47d7-9fb4-77cf496c67b5.png" Id="Rc30594768aa64a88" /><Relationship Type="http://schemas.openxmlformats.org/officeDocument/2006/relationships/image" Target="/word/media/451e6ff7-67f0-4748-b4ff-14189d6f2fc1.png" Id="R70b1db55acd3441d" /><Relationship Type="http://schemas.openxmlformats.org/officeDocument/2006/relationships/footer" Target="/word/footer1.xml" Id="R58400cb2c5d54606" /><Relationship Type="http://schemas.openxmlformats.org/officeDocument/2006/relationships/footer" Target="/word/footer2.xml" Id="R4991df7942404e61" /><Relationship Type="http://schemas.openxmlformats.org/officeDocument/2006/relationships/footer" Target="/word/footer3.xml" Id="R050e152807bd4e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b66242d7874766" /></Relationships>
</file>