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cc805ef1a84f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23aa03c9be4de9"/>
      <w:footerReference w:type="even" r:id="R05004223bfa34496"/>
      <w:footerReference w:type="first" r:id="R8790e441ea0643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bea0c2a2e49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DFZ-2014-4691-XIII-NE-EI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bd1ae5773f47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23c48319644e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ca8b59fe824aac" /><Relationship Type="http://schemas.openxmlformats.org/officeDocument/2006/relationships/numbering" Target="/word/numbering.xml" Id="R6de1c55ddf0c4f2c" /><Relationship Type="http://schemas.openxmlformats.org/officeDocument/2006/relationships/settings" Target="/word/settings.xml" Id="R5875bd7a90c24b0c" /><Relationship Type="http://schemas.openxmlformats.org/officeDocument/2006/relationships/image" Target="/word/media/27620b2f-245b-4936-8140-4a6ac916742b.png" Id="Rc0dbea0c2a2e4959" /><Relationship Type="http://schemas.openxmlformats.org/officeDocument/2006/relationships/image" Target="/word/media/be08c231-4cb3-4959-b4c4-62265b354aa6.png" Id="Rcbbd1ae5773f473b" /><Relationship Type="http://schemas.openxmlformats.org/officeDocument/2006/relationships/footer" Target="/word/footer1.xml" Id="Rcd23aa03c9be4de9" /><Relationship Type="http://schemas.openxmlformats.org/officeDocument/2006/relationships/footer" Target="/word/footer2.xml" Id="R05004223bfa34496" /><Relationship Type="http://schemas.openxmlformats.org/officeDocument/2006/relationships/footer" Target="/word/footer3.xml" Id="R8790e441ea0643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23c48319644ef9" /></Relationships>
</file>