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c777a34444f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d57667e3cf4c33"/>
      <w:footerReference w:type="even" r:id="R9bb6ac92e4124edf"/>
      <w:footerReference w:type="first" r:id="Rc6f3d19218c742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d8495bfed24d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DFZ-2014-5261-XIII-NE-EI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6de880b43340f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d4b429c2fc04d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966d354cc84545" /><Relationship Type="http://schemas.openxmlformats.org/officeDocument/2006/relationships/numbering" Target="/word/numbering.xml" Id="Rec82b0018ffb426f" /><Relationship Type="http://schemas.openxmlformats.org/officeDocument/2006/relationships/settings" Target="/word/settings.xml" Id="Rfd5ef0be6e274fcc" /><Relationship Type="http://schemas.openxmlformats.org/officeDocument/2006/relationships/image" Target="/word/media/049fdf32-52d8-49a1-91ea-d5eccb8932c2.png" Id="R09d8495bfed24ddc" /><Relationship Type="http://schemas.openxmlformats.org/officeDocument/2006/relationships/image" Target="/word/media/8de89a1a-7123-4ec7-aea4-c18ea89927d3.png" Id="R496de880b43340f1" /><Relationship Type="http://schemas.openxmlformats.org/officeDocument/2006/relationships/footer" Target="/word/footer1.xml" Id="R46d57667e3cf4c33" /><Relationship Type="http://schemas.openxmlformats.org/officeDocument/2006/relationships/footer" Target="/word/footer2.xml" Id="R9bb6ac92e4124edf" /><Relationship Type="http://schemas.openxmlformats.org/officeDocument/2006/relationships/footer" Target="/word/footer3.xml" Id="Rc6f3d19218c742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4b429c2fc04d98" /></Relationships>
</file>