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9c777a34444f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d57667e3cf4c33"/>
      <w:footerReference w:type="even" r:id="R9bb6ac92e4124edf"/>
      <w:footerReference w:type="first" r:id="Rc6f3d19218c742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8495bfed24d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DFZ-2014-5261-XIII-NE-EI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de880b43340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4b429c2fc04d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66d354cc84545" /><Relationship Type="http://schemas.openxmlformats.org/officeDocument/2006/relationships/numbering" Target="/word/numbering.xml" Id="Rec82b0018ffb426f" /><Relationship Type="http://schemas.openxmlformats.org/officeDocument/2006/relationships/settings" Target="/word/settings.xml" Id="Rfd5ef0be6e274fcc" /><Relationship Type="http://schemas.openxmlformats.org/officeDocument/2006/relationships/image" Target="/word/media/049fdf32-52d8-49a1-91ea-d5eccb8932c2.png" Id="R09d8495bfed24ddc" /><Relationship Type="http://schemas.openxmlformats.org/officeDocument/2006/relationships/image" Target="/word/media/8de89a1a-7123-4ec7-aea4-c18ea89927d3.png" Id="R496de880b43340f1" /><Relationship Type="http://schemas.openxmlformats.org/officeDocument/2006/relationships/footer" Target="/word/footer1.xml" Id="R46d57667e3cf4c33" /><Relationship Type="http://schemas.openxmlformats.org/officeDocument/2006/relationships/footer" Target="/word/footer2.xml" Id="R9bb6ac92e4124edf" /><Relationship Type="http://schemas.openxmlformats.org/officeDocument/2006/relationships/footer" Target="/word/footer3.xml" Id="Rc6f3d19218c742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4b429c2fc04d98" /></Relationships>
</file>