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b9f83c82e4b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5e3600fe1c420c"/>
      <w:footerReference w:type="even" r:id="R13ad9ae881c2403c"/>
      <w:footerReference w:type="first" r:id="R5b9f62ab1e8347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e80f7ea81844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DFZ-2014-5659-XIII-NE-EI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b9f3f9da274e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4125d7e0c7849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0a6c8e3ab44b9" /><Relationship Type="http://schemas.openxmlformats.org/officeDocument/2006/relationships/numbering" Target="/word/numbering.xml" Id="R435a40fd122c44d5" /><Relationship Type="http://schemas.openxmlformats.org/officeDocument/2006/relationships/settings" Target="/word/settings.xml" Id="R324b88ac02fd444f" /><Relationship Type="http://schemas.openxmlformats.org/officeDocument/2006/relationships/image" Target="/word/media/d5a47c10-796c-4ae3-8fed-8be96586c815.png" Id="R1be80f7ea8184433" /><Relationship Type="http://schemas.openxmlformats.org/officeDocument/2006/relationships/image" Target="/word/media/8f13aa80-59cb-413c-9519-b3d75e03b67b.png" Id="Rcfb9f3f9da274e06" /><Relationship Type="http://schemas.openxmlformats.org/officeDocument/2006/relationships/footer" Target="/word/footer1.xml" Id="Rec5e3600fe1c420c" /><Relationship Type="http://schemas.openxmlformats.org/officeDocument/2006/relationships/footer" Target="/word/footer2.xml" Id="R13ad9ae881c2403c" /><Relationship Type="http://schemas.openxmlformats.org/officeDocument/2006/relationships/footer" Target="/word/footer3.xml" Id="R5b9f62ab1e8347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4125d7e0c78496a" /></Relationships>
</file>