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f9a838240f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950a4f64945a0"/>
      <w:footerReference w:type="even" r:id="R387c82fb4efb4007"/>
      <w:footerReference w:type="first" r:id="R98c8d73d295a4c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a4571851844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DFZ-2014-3268-XIII-NE-EI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f4a76360e84f8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4c68c66e7743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672dbfb01b4924" /><Relationship Type="http://schemas.openxmlformats.org/officeDocument/2006/relationships/numbering" Target="/word/numbering.xml" Id="Rc829a64bb2c346e0" /><Relationship Type="http://schemas.openxmlformats.org/officeDocument/2006/relationships/settings" Target="/word/settings.xml" Id="R51e0260f42574b70" /><Relationship Type="http://schemas.openxmlformats.org/officeDocument/2006/relationships/image" Target="/word/media/be98a836-27d3-4e4b-815b-413a8edb301d.png" Id="R8aaa4571851844f0" /><Relationship Type="http://schemas.openxmlformats.org/officeDocument/2006/relationships/image" Target="/word/media/4bb810a8-b2d4-4862-aecc-2a235ec63e39.png" Id="Raef4a76360e84f87" /><Relationship Type="http://schemas.openxmlformats.org/officeDocument/2006/relationships/footer" Target="/word/footer1.xml" Id="R98f950a4f64945a0" /><Relationship Type="http://schemas.openxmlformats.org/officeDocument/2006/relationships/footer" Target="/word/footer2.xml" Id="R387c82fb4efb4007" /><Relationship Type="http://schemas.openxmlformats.org/officeDocument/2006/relationships/footer" Target="/word/footer3.xml" Id="R98c8d73d295a4c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4c68c66e7743a4" /></Relationships>
</file>