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4770123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40fa3d382ec49f4"/>
      <w:footerReference w:type="even" r:id="Rf3e4826505f24f51"/>
      <w:footerReference w:type="first" r:id="R420c106be43a42d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51ce8c191544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DFZ-2014-3107-III-NE-EI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34349dd260642f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b5d6d52af14492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36e90cb345d9" /><Relationship Type="http://schemas.openxmlformats.org/officeDocument/2006/relationships/numbering" Target="/word/numbering.xml" Id="Rcfb13064e21e45ce" /><Relationship Type="http://schemas.openxmlformats.org/officeDocument/2006/relationships/settings" Target="/word/settings.xml" Id="R30caf6ca29e149e5" /><Relationship Type="http://schemas.openxmlformats.org/officeDocument/2006/relationships/image" Target="/word/media/6380dd57-8c3d-4b2d-b49c-076dce25db1c.png" Id="R1b51ce8c191544e9" /><Relationship Type="http://schemas.openxmlformats.org/officeDocument/2006/relationships/image" Target="/word/media/cec95bda-765b-41d6-ab1a-9e8a4027bf88.png" Id="Ra34349dd260642f5" /><Relationship Type="http://schemas.openxmlformats.org/officeDocument/2006/relationships/footer" Target="/word/footer1.xml" Id="Re40fa3d382ec49f4" /><Relationship Type="http://schemas.openxmlformats.org/officeDocument/2006/relationships/footer" Target="/word/footer2.xml" Id="Rf3e4826505f24f51" /><Relationship Type="http://schemas.openxmlformats.org/officeDocument/2006/relationships/footer" Target="/word/footer3.xml" Id="R420c106be43a42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b5d6d52af144921" /></Relationships>
</file>