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a2af090244a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58d3a57c31a4596"/>
      <w:footerReference w:type="even" r:id="R9458d596cc254a95"/>
      <w:footerReference w:type="first" r:id="R402d23fc8190449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ab516562a542c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DFZ-2014-5092-VII-NE-EI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de85f57364c458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ae8d5606ba1405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7075505c514b64" /><Relationship Type="http://schemas.openxmlformats.org/officeDocument/2006/relationships/numbering" Target="/word/numbering.xml" Id="Rdd24b59d4bd245d4" /><Relationship Type="http://schemas.openxmlformats.org/officeDocument/2006/relationships/settings" Target="/word/settings.xml" Id="R8263d11420c54888" /><Relationship Type="http://schemas.openxmlformats.org/officeDocument/2006/relationships/image" Target="/word/media/df930497-b932-487c-8b2c-2e4add4da20d.png" Id="R33ab516562a542c0" /><Relationship Type="http://schemas.openxmlformats.org/officeDocument/2006/relationships/image" Target="/word/media/f61ecba3-5463-4760-8d3d-edd9e0107254.png" Id="R6de85f57364c4586" /><Relationship Type="http://schemas.openxmlformats.org/officeDocument/2006/relationships/footer" Target="/word/footer1.xml" Id="Re58d3a57c31a4596" /><Relationship Type="http://schemas.openxmlformats.org/officeDocument/2006/relationships/footer" Target="/word/footer2.xml" Id="R9458d596cc254a95" /><Relationship Type="http://schemas.openxmlformats.org/officeDocument/2006/relationships/footer" Target="/word/footer3.xml" Id="R402d23fc819044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ae8d5606ba14055" /></Relationships>
</file>