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dd4b6d147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7e3530fd06e4b5a"/>
      <w:footerReference w:type="even" r:id="Rec184aa6e4e844de"/>
      <w:footerReference w:type="first" r:id="R5143de6ddd9c45a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d9680d92da2410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DFZ-2014-5063-VIII-NE-EI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7717aaf30dc49f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EBRAVOLL@FRIOSA.CL;EZAMORA@FRIOSA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b4efce1aaa34d5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0317244054acc" /><Relationship Type="http://schemas.openxmlformats.org/officeDocument/2006/relationships/numbering" Target="/word/numbering.xml" Id="Rf69c5bde832149c6" /><Relationship Type="http://schemas.openxmlformats.org/officeDocument/2006/relationships/settings" Target="/word/settings.xml" Id="Rc4fd3067736d43c8" /><Relationship Type="http://schemas.openxmlformats.org/officeDocument/2006/relationships/image" Target="/word/media/b1757346-c232-4917-92ab-7633915d9eac.png" Id="Rbd9680d92da24103" /><Relationship Type="http://schemas.openxmlformats.org/officeDocument/2006/relationships/image" Target="/word/media/06e537fd-d318-48f3-b9dc-7dcf18db6c81.png" Id="R67717aaf30dc49f3" /><Relationship Type="http://schemas.openxmlformats.org/officeDocument/2006/relationships/footer" Target="/word/footer1.xml" Id="R77e3530fd06e4b5a" /><Relationship Type="http://schemas.openxmlformats.org/officeDocument/2006/relationships/footer" Target="/word/footer2.xml" Id="Rec184aa6e4e844de" /><Relationship Type="http://schemas.openxmlformats.org/officeDocument/2006/relationships/footer" Target="/word/footer3.xml" Id="R5143de6ddd9c45a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b4efce1aaa34d58" /></Relationships>
</file>