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f444e7ed748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a88d887b1f40a6"/>
      <w:footerReference w:type="even" r:id="Rdbd39648866a4e05"/>
      <w:footerReference w:type="first" r:id="R4524c891b7c441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a5b418afe542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DFZ-2014-5068-VI-NE-EI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cad6d7282143b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237de95645140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41e2e6e20440bf" /><Relationship Type="http://schemas.openxmlformats.org/officeDocument/2006/relationships/numbering" Target="/word/numbering.xml" Id="R32472f6e788b40fe" /><Relationship Type="http://schemas.openxmlformats.org/officeDocument/2006/relationships/settings" Target="/word/settings.xml" Id="Raf92e123d08c4508" /><Relationship Type="http://schemas.openxmlformats.org/officeDocument/2006/relationships/image" Target="/word/media/cd962615-9663-4615-a1cc-52e6c32b7ebd.png" Id="Raca5b418afe54277" /><Relationship Type="http://schemas.openxmlformats.org/officeDocument/2006/relationships/image" Target="/word/media/c475d463-e566-47a6-b396-eb74b39b897b.png" Id="R2bcad6d7282143b5" /><Relationship Type="http://schemas.openxmlformats.org/officeDocument/2006/relationships/footer" Target="/word/footer1.xml" Id="Re6a88d887b1f40a6" /><Relationship Type="http://schemas.openxmlformats.org/officeDocument/2006/relationships/footer" Target="/word/footer2.xml" Id="Rdbd39648866a4e05" /><Relationship Type="http://schemas.openxmlformats.org/officeDocument/2006/relationships/footer" Target="/word/footer3.xml" Id="R4524c891b7c441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37de95645140e1" /></Relationships>
</file>