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57421411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45965c664ac44e6"/>
      <w:footerReference w:type="even" r:id="Re70978dd3c904256"/>
      <w:footerReference w:type="first" r:id="Re1606b8a290547e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1420d6a5b70447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DFZ-2014-4499-VI-NE-EI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e51c06c907f44a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c9a7bea0085c4f1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7b261645748f4" /><Relationship Type="http://schemas.openxmlformats.org/officeDocument/2006/relationships/numbering" Target="/word/numbering.xml" Id="R9d06d033c1c54cb0" /><Relationship Type="http://schemas.openxmlformats.org/officeDocument/2006/relationships/settings" Target="/word/settings.xml" Id="R2a4b949f9b8043e2" /><Relationship Type="http://schemas.openxmlformats.org/officeDocument/2006/relationships/image" Target="/word/media/08f73e5b-4a1d-411b-850a-9c8d7e61f0a9.png" Id="Rc1420d6a5b70447c" /><Relationship Type="http://schemas.openxmlformats.org/officeDocument/2006/relationships/image" Target="/word/media/fc7e1e51-c3b0-4c13-9b70-9e94421b7f62.png" Id="R0e51c06c907f44a9" /><Relationship Type="http://schemas.openxmlformats.org/officeDocument/2006/relationships/footer" Target="/word/footer1.xml" Id="R545965c664ac44e6" /><Relationship Type="http://schemas.openxmlformats.org/officeDocument/2006/relationships/footer" Target="/word/footer2.xml" Id="Re70978dd3c904256" /><Relationship Type="http://schemas.openxmlformats.org/officeDocument/2006/relationships/footer" Target="/word/footer3.xml" Id="Re1606b8a290547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9a7bea0085c4f1a" /></Relationships>
</file>