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ffa32533e4b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144af0929384ca2"/>
      <w:footerReference w:type="even" r:id="Rdf773433f55a41b1"/>
      <w:footerReference w:type="first" r:id="R5c1a418350d64b8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b372d1261946d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DFZ-2014-5069-VI-NE-EI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eb8a92c481446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N°197 de fecha 22-08-2008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298403711d54ca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6b7804a87348ec" /><Relationship Type="http://schemas.openxmlformats.org/officeDocument/2006/relationships/numbering" Target="/word/numbering.xml" Id="Re4cba5c580a549bc" /><Relationship Type="http://schemas.openxmlformats.org/officeDocument/2006/relationships/settings" Target="/word/settings.xml" Id="R63008aa890d04fc9" /><Relationship Type="http://schemas.openxmlformats.org/officeDocument/2006/relationships/image" Target="/word/media/fe703198-7208-4937-a5c5-2d0abda21cbb.png" Id="R23b372d1261946de" /><Relationship Type="http://schemas.openxmlformats.org/officeDocument/2006/relationships/image" Target="/word/media/d46ccca2-c24e-4cce-b26e-e145f066ee59.png" Id="Rfeb8a92c481446b3" /><Relationship Type="http://schemas.openxmlformats.org/officeDocument/2006/relationships/footer" Target="/word/footer1.xml" Id="R1144af0929384ca2" /><Relationship Type="http://schemas.openxmlformats.org/officeDocument/2006/relationships/footer" Target="/word/footer2.xml" Id="Rdf773433f55a41b1" /><Relationship Type="http://schemas.openxmlformats.org/officeDocument/2006/relationships/footer" Target="/word/footer3.xml" Id="R5c1a418350d64b8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298403711d54caf" /></Relationships>
</file>