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7c7f3aa3a46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0a1b92c5c9443e2"/>
      <w:footerReference w:type="even" r:id="Ra09c8f9d91834d72"/>
      <w:footerReference w:type="first" r:id="Rb4301163c6f34e1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004603038ea4a4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DFZ-2014-6295-VI-NE-EI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3698ec0afe64b5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MARZO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201305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b087ff413954f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644931bbbe04147" /><Relationship Type="http://schemas.openxmlformats.org/officeDocument/2006/relationships/numbering" Target="/word/numbering.xml" Id="R0b0d9c78f9b54801" /><Relationship Type="http://schemas.openxmlformats.org/officeDocument/2006/relationships/settings" Target="/word/settings.xml" Id="R10f509c56fce45c3" /><Relationship Type="http://schemas.openxmlformats.org/officeDocument/2006/relationships/image" Target="/word/media/6ceb4d88-7827-4cdd-bb09-31f0edc7297b.png" Id="R9004603038ea4a4b" /><Relationship Type="http://schemas.openxmlformats.org/officeDocument/2006/relationships/image" Target="/word/media/c815bf8c-4d15-4188-bae4-f7fd69d9f79b.png" Id="R53698ec0afe64b50" /><Relationship Type="http://schemas.openxmlformats.org/officeDocument/2006/relationships/footer" Target="/word/footer1.xml" Id="R40a1b92c5c9443e2" /><Relationship Type="http://schemas.openxmlformats.org/officeDocument/2006/relationships/footer" Target="/word/footer2.xml" Id="Ra09c8f9d91834d72" /><Relationship Type="http://schemas.openxmlformats.org/officeDocument/2006/relationships/footer" Target="/word/footer3.xml" Id="Rb4301163c6f34e1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b087ff413954fd4" /></Relationships>
</file>