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7374265fcf47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a784496a294b46"/>
      <w:footerReference w:type="even" r:id="Rf9c1ae849b494872"/>
      <w:footerReference w:type="first" r:id="R7596aaa7d53a4bb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0ebe6fa1f445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DFZ-2014-5044-XIII-NE-EI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832d2fce204f0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72ebc82a28f4f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881907a5274013" /><Relationship Type="http://schemas.openxmlformats.org/officeDocument/2006/relationships/numbering" Target="/word/numbering.xml" Id="Rca67973ad78b4438" /><Relationship Type="http://schemas.openxmlformats.org/officeDocument/2006/relationships/settings" Target="/word/settings.xml" Id="R9f8ceab568bc49b0" /><Relationship Type="http://schemas.openxmlformats.org/officeDocument/2006/relationships/image" Target="/word/media/fddcd283-b7b9-49ab-8fe0-806cd9b6b6db.png" Id="R050ebe6fa1f44570" /><Relationship Type="http://schemas.openxmlformats.org/officeDocument/2006/relationships/image" Target="/word/media/1f325a45-4a8e-4823-ad92-236793f6a5e8.png" Id="R76832d2fce204f04" /><Relationship Type="http://schemas.openxmlformats.org/officeDocument/2006/relationships/footer" Target="/word/footer1.xml" Id="Rc9a784496a294b46" /><Relationship Type="http://schemas.openxmlformats.org/officeDocument/2006/relationships/footer" Target="/word/footer2.xml" Id="Rf9c1ae849b494872" /><Relationship Type="http://schemas.openxmlformats.org/officeDocument/2006/relationships/footer" Target="/word/footer3.xml" Id="R7596aaa7d53a4bb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2ebc82a28f4fc3" /></Relationships>
</file>