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4e1fa84bfb44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9eba8202fc4b5a"/>
      <w:footerReference w:type="even" r:id="Rbf57549cc6254be2"/>
      <w:footerReference w:type="first" r:id="R3b46881638b949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42d2ea5c842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DFZ-2014-5614-XIII-NE-EI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48411e8674e5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d41e4e113640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5347a39f3747ac" /><Relationship Type="http://schemas.openxmlformats.org/officeDocument/2006/relationships/numbering" Target="/word/numbering.xml" Id="R29f5ff411ab94d0c" /><Relationship Type="http://schemas.openxmlformats.org/officeDocument/2006/relationships/settings" Target="/word/settings.xml" Id="Rd6cfa60106aa44f6" /><Relationship Type="http://schemas.openxmlformats.org/officeDocument/2006/relationships/image" Target="/word/media/cac09860-f27b-454c-a9be-3312dd5ab772.png" Id="R93442d2ea5c842a8" /><Relationship Type="http://schemas.openxmlformats.org/officeDocument/2006/relationships/image" Target="/word/media/61c5fffe-81ca-4ad7-97dc-0da8cbad6e36.png" Id="Rbc548411e8674e5c" /><Relationship Type="http://schemas.openxmlformats.org/officeDocument/2006/relationships/footer" Target="/word/footer1.xml" Id="R6a9eba8202fc4b5a" /><Relationship Type="http://schemas.openxmlformats.org/officeDocument/2006/relationships/footer" Target="/word/footer2.xml" Id="Rbf57549cc6254be2" /><Relationship Type="http://schemas.openxmlformats.org/officeDocument/2006/relationships/footer" Target="/word/footer3.xml" Id="R3b46881638b949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d41e4e113640a0" /></Relationships>
</file>