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b62480410c4d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2dadbde7d54a17"/>
      <w:footerReference w:type="even" r:id="R71357f7a5d344032"/>
      <w:footerReference w:type="first" r:id="Rc3d6224d70d045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43400719f47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DFZ-2014-5617-VII-NE-EI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4bfc87852548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536242905746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8d6300a27e4a48" /><Relationship Type="http://schemas.openxmlformats.org/officeDocument/2006/relationships/numbering" Target="/word/numbering.xml" Id="Rb48cfb9996e04479" /><Relationship Type="http://schemas.openxmlformats.org/officeDocument/2006/relationships/settings" Target="/word/settings.xml" Id="Rfb46d7fe77174cbb" /><Relationship Type="http://schemas.openxmlformats.org/officeDocument/2006/relationships/image" Target="/word/media/33394588-447d-4cab-8e9c-96df54067ffe.png" Id="R4b943400719f4743" /><Relationship Type="http://schemas.openxmlformats.org/officeDocument/2006/relationships/image" Target="/word/media/d679d36e-ba77-4c7a-9c96-3db0a9d578a7.png" Id="R1a4bfc878525483a" /><Relationship Type="http://schemas.openxmlformats.org/officeDocument/2006/relationships/footer" Target="/word/footer1.xml" Id="Rbe2dadbde7d54a17" /><Relationship Type="http://schemas.openxmlformats.org/officeDocument/2006/relationships/footer" Target="/word/footer2.xml" Id="R71357f7a5d344032" /><Relationship Type="http://schemas.openxmlformats.org/officeDocument/2006/relationships/footer" Target="/word/footer3.xml" Id="Rc3d6224d70d045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5362429057465f" /></Relationships>
</file>