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fbe77091be40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db0cde0bf94673"/>
      <w:footerReference w:type="even" r:id="Rcacce76964414c9f"/>
      <w:footerReference w:type="first" r:id="R3a9f6cec27c543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f7417e97b74f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DFZ-2014-6205-XIV-NE-EI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dea6bed354f1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5e008e720b43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67313e82e4d44" /><Relationship Type="http://schemas.openxmlformats.org/officeDocument/2006/relationships/numbering" Target="/word/numbering.xml" Id="Rcfe4baa5c6c34505" /><Relationship Type="http://schemas.openxmlformats.org/officeDocument/2006/relationships/settings" Target="/word/settings.xml" Id="R1041f1f044424ac1" /><Relationship Type="http://schemas.openxmlformats.org/officeDocument/2006/relationships/image" Target="/word/media/b8e89254-b2fd-4428-9615-ca59e25462de.png" Id="R7df7417e97b74ff0" /><Relationship Type="http://schemas.openxmlformats.org/officeDocument/2006/relationships/image" Target="/word/media/87f6d934-2965-482f-8dde-665bfd69d45f.png" Id="Rad0dea6bed354f1f" /><Relationship Type="http://schemas.openxmlformats.org/officeDocument/2006/relationships/footer" Target="/word/footer1.xml" Id="R8fdb0cde0bf94673" /><Relationship Type="http://schemas.openxmlformats.org/officeDocument/2006/relationships/footer" Target="/word/footer2.xml" Id="Rcacce76964414c9f" /><Relationship Type="http://schemas.openxmlformats.org/officeDocument/2006/relationships/footer" Target="/word/footer3.xml" Id="R3a9f6cec27c543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5e008e720b4391" /></Relationships>
</file>