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ea9d185a4b43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b31f90e45c4641"/>
      <w:footerReference w:type="even" r:id="R09348fbd3a0742a4"/>
      <w:footerReference w:type="first" r:id="R5afd6982660e44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53eaae3fdb47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DFZ-2014-4456-IX-NE-EI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80b5da775d4fe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8099c0e912244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80bc28ebec4bbe" /><Relationship Type="http://schemas.openxmlformats.org/officeDocument/2006/relationships/numbering" Target="/word/numbering.xml" Id="Rc4b289bda8fc4958" /><Relationship Type="http://schemas.openxmlformats.org/officeDocument/2006/relationships/settings" Target="/word/settings.xml" Id="R7678b35b82904f77" /><Relationship Type="http://schemas.openxmlformats.org/officeDocument/2006/relationships/image" Target="/word/media/d560b6fa-3e35-448d-a6e7-39dad013a17b.png" Id="R5453eaae3fdb47ab" /><Relationship Type="http://schemas.openxmlformats.org/officeDocument/2006/relationships/image" Target="/word/media/fe6d56d7-0b73-4589-b125-39140671d1e8.png" Id="Rae80b5da775d4fef" /><Relationship Type="http://schemas.openxmlformats.org/officeDocument/2006/relationships/footer" Target="/word/footer1.xml" Id="R24b31f90e45c4641" /><Relationship Type="http://schemas.openxmlformats.org/officeDocument/2006/relationships/footer" Target="/word/footer2.xml" Id="R09348fbd3a0742a4" /><Relationship Type="http://schemas.openxmlformats.org/officeDocument/2006/relationships/footer" Target="/word/footer3.xml" Id="R5afd6982660e44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099c0e91224476" /></Relationships>
</file>